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4"/>
        <w:ind w:left="575" w:hanging="575"/>
        <w:outlineLvl w:val="1"/>
      </w:pPr>
      <w:r>
        <w:t>资质证书表及证明材料</w:t>
      </w:r>
    </w:p>
    <w:tbl>
      <w:tblPr>
        <w:tblStyle w:val="18"/>
        <w:tblW w:type="auto" w:w="0"/>
        <w:tblLook w:firstColumn="1" w:firstRow="1" w:lastColumn="0" w:lastRow="0" w:noHBand="0" w:noVBand="1" w:val="04A0"/>
      </w:tblPr>
      <w:tblGrid>
        <w:gridCol w:w="732"/>
        <w:gridCol w:w="2280"/>
        <w:gridCol w:w="2040"/>
        <w:gridCol w:w="2145"/>
        <w:gridCol w:w="2145"/>
      </w:tblGrid>
      <w:tr>
        <w:tc>
          <w:tcPr>
            <w:tcW w:type="dxa" w:w="1728"/>
          </w:tcPr>
          <w:p>
            <w:r>
              <w:t>序号</w:t>
            </w:r>
          </w:p>
        </w:tc>
        <w:tc>
          <w:tcPr>
            <w:tcW w:type="dxa" w:w="1728"/>
          </w:tcPr>
          <w:p>
            <w:r>
              <w:t>资质名称</w:t>
            </w:r>
          </w:p>
        </w:tc>
        <w:tc>
          <w:tcPr>
            <w:tcW w:type="dxa" w:w="1728"/>
          </w:tcPr>
          <w:p>
            <w:r>
              <w:t>发证日期</w:t>
            </w:r>
          </w:p>
        </w:tc>
        <w:tc>
          <w:tcPr>
            <w:tcW w:type="dxa" w:w="1728"/>
          </w:tcPr>
          <w:p>
            <w:r>
              <w:t>截止日期</w:t>
            </w:r>
          </w:p>
        </w:tc>
        <w:tc>
          <w:tcPr>
            <w:tcW w:type="dxa" w:w="1728"/>
          </w:tcPr>
          <w:p>
            <w:r>
              <w:t>认证机构名称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ISO9001质量管理体系认证</w:t>
            </w:r>
          </w:p>
        </w:tc>
        <w:tc>
          <w:tcPr>
            <w:tcW w:type="dxa" w:w="1728"/>
          </w:tcPr>
          <w:p>
            <w:r>
              <w:t>2024-07-3</w:t>
            </w:r>
          </w:p>
        </w:tc>
        <w:tc>
          <w:tcPr>
            <w:tcW w:type="dxa" w:w="1728"/>
          </w:tcPr>
          <w:p>
            <w:r>
              <w:t>2027-07-2</w:t>
            </w:r>
          </w:p>
        </w:tc>
        <w:tc>
          <w:tcPr>
            <w:tcW w:type="dxa" w:w="1728"/>
          </w:tcPr>
          <w:p>
            <w:r>
              <w:t>兴原认证中心有限公司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ISO14001环境管理体系认证证书</w:t>
            </w:r>
          </w:p>
        </w:tc>
        <w:tc>
          <w:tcPr>
            <w:tcW w:type="dxa" w:w="1728"/>
          </w:tcPr>
          <w:p>
            <w:r>
              <w:t>2023-09-01</w:t>
            </w:r>
          </w:p>
        </w:tc>
        <w:tc>
          <w:tcPr>
            <w:tcW w:type="dxa" w:w="1728"/>
          </w:tcPr>
          <w:p>
            <w:r>
              <w:t>2026-08-31</w:t>
            </w:r>
          </w:p>
        </w:tc>
        <w:tc>
          <w:tcPr>
            <w:tcW w:type="dxa" w:w="1728"/>
          </w:tcPr>
          <w:p>
            <w:r>
              <w:t>兴原认证中心有限公司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ISO45001职业健康安全管理体系认证证书</w:t>
            </w:r>
          </w:p>
        </w:tc>
        <w:tc>
          <w:tcPr>
            <w:tcW w:type="dxa" w:w="1728"/>
          </w:tcPr>
          <w:p>
            <w:r>
              <w:t>2023-09-01</w:t>
            </w:r>
          </w:p>
        </w:tc>
        <w:tc>
          <w:tcPr>
            <w:tcW w:type="dxa" w:w="1728"/>
          </w:tcPr>
          <w:p>
            <w:r>
              <w:t>2026-08-31</w:t>
            </w:r>
          </w:p>
        </w:tc>
        <w:tc>
          <w:tcPr>
            <w:tcW w:type="dxa" w:w="1728"/>
          </w:tcPr>
          <w:p>
            <w:r>
              <w:t>兴原认证中心有限公司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ISO27001信息安全管理体系认证证书</w:t>
            </w:r>
          </w:p>
        </w:tc>
        <w:tc>
          <w:tcPr>
            <w:tcW w:type="dxa" w:w="1728"/>
          </w:tcPr>
          <w:p>
            <w:r>
              <w:t>2023-09-01</w:t>
            </w:r>
          </w:p>
        </w:tc>
        <w:tc>
          <w:tcPr>
            <w:tcW w:type="dxa" w:w="1728"/>
          </w:tcPr>
          <w:p>
            <w:r>
              <w:t>2026-8-31</w:t>
            </w:r>
          </w:p>
        </w:tc>
        <w:tc>
          <w:tcPr>
            <w:tcW w:type="dxa" w:w="1728"/>
          </w:tcPr>
          <w:p>
            <w:r>
              <w:t>兴原认证中心有限公司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ISO20000信息技术服务管理体系认证证书</w:t>
            </w:r>
          </w:p>
        </w:tc>
        <w:tc>
          <w:tcPr>
            <w:tcW w:type="dxa" w:w="1728"/>
          </w:tcPr>
          <w:p>
            <w:r>
              <w:t>2023-1-13</w:t>
            </w:r>
          </w:p>
        </w:tc>
        <w:tc>
          <w:tcPr>
            <w:tcW w:type="dxa" w:w="1728"/>
          </w:tcPr>
          <w:p>
            <w:r>
              <w:t>2026-01-12</w:t>
            </w:r>
          </w:p>
        </w:tc>
        <w:tc>
          <w:tcPr>
            <w:tcW w:type="dxa" w:w="1728"/>
          </w:tcPr>
          <w:p>
            <w:r>
              <w:t>兴原认证中心有限公司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知识产权管理体系认证证书</w:t>
            </w:r>
          </w:p>
        </w:tc>
        <w:tc>
          <w:tcPr>
            <w:tcW w:type="dxa" w:w="1728"/>
          </w:tcPr>
          <w:p>
            <w:r>
              <w:t>2023-3-15</w:t>
            </w:r>
          </w:p>
        </w:tc>
        <w:tc>
          <w:tcPr>
            <w:tcW w:type="dxa" w:w="1728"/>
          </w:tcPr>
          <w:p>
            <w:r>
              <w:t>2026-03-14</w:t>
            </w:r>
          </w:p>
        </w:tc>
        <w:tc>
          <w:tcPr>
            <w:tcW w:type="dxa" w:w="1728"/>
          </w:tcPr>
          <w:p>
            <w:r>
              <w:t>北京万坤认证服务有限公司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信息系统建设和服务能力等级证书（CS2）</w:t>
            </w:r>
          </w:p>
        </w:tc>
        <w:tc>
          <w:tcPr>
            <w:tcW w:type="dxa" w:w="1728"/>
          </w:tcPr>
          <w:p>
            <w:r>
              <w:t>2022-08-29</w:t>
            </w:r>
          </w:p>
        </w:tc>
        <w:tc>
          <w:tcPr>
            <w:tcW w:type="dxa" w:w="1728"/>
          </w:tcPr>
          <w:p>
            <w:r>
              <w:t>2026-08-28</w:t>
            </w:r>
          </w:p>
        </w:tc>
        <w:tc>
          <w:tcPr>
            <w:tcW w:type="dxa" w:w="1728"/>
          </w:tcPr>
          <w:p>
            <w:r>
              <w:t>中国电子信息行业联合会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CMMI3级认证证书</w:t>
            </w:r>
          </w:p>
        </w:tc>
        <w:tc>
          <w:tcPr>
            <w:tcW w:type="dxa" w:w="1728"/>
          </w:tcPr>
          <w:p>
            <w:r>
              <w:t>2023-10-27</w:t>
            </w:r>
          </w:p>
        </w:tc>
        <w:tc>
          <w:tcPr>
            <w:tcW w:type="dxa" w:w="1728"/>
          </w:tcPr>
          <w:p>
            <w:r>
              <w:t>2026-10-27</w:t>
            </w:r>
          </w:p>
        </w:tc>
        <w:tc>
          <w:tcPr>
            <w:tcW w:type="dxa" w:w="1728"/>
          </w:tcPr>
          <w:p>
            <w:r>
              <w:t>ISACA（国际信息系统审计协会）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DCMM数据管理能力成熟度（乙方）稳健级（3级）等级证书</w:t>
            </w:r>
          </w:p>
        </w:tc>
        <w:tc>
          <w:tcPr>
            <w:tcW w:type="dxa" w:w="1728"/>
          </w:tcPr>
          <w:p>
            <w:r>
              <w:t>2023-11-13</w:t>
            </w:r>
          </w:p>
        </w:tc>
        <w:tc>
          <w:tcPr>
            <w:tcW w:type="dxa" w:w="1728"/>
          </w:tcPr>
          <w:p>
            <w:r>
              <w:t>2026-11-12</w:t>
            </w:r>
          </w:p>
        </w:tc>
        <w:tc>
          <w:tcPr>
            <w:tcW w:type="dxa" w:w="1728"/>
          </w:tcPr>
          <w:p>
            <w:r>
              <w:t>中国电子信息行业联合会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高新技术企业认证证书</w:t>
            </w:r>
          </w:p>
        </w:tc>
        <w:tc>
          <w:tcPr>
            <w:tcW w:type="dxa" w:w="1728"/>
          </w:tcPr>
          <w:p>
            <w:r>
              <w:t>2022-12-19</w:t>
            </w:r>
          </w:p>
        </w:tc>
        <w:tc>
          <w:tcPr>
            <w:tcW w:type="dxa" w:w="1728"/>
          </w:tcPr>
          <w:p>
            <w:r>
              <w:t>2025-12-19</w:t>
            </w:r>
          </w:p>
        </w:tc>
        <w:tc>
          <w:tcPr>
            <w:tcW w:type="dxa" w:w="1728"/>
          </w:tcPr>
          <w:p>
            <w:r>
              <w:t>广东省科学技术厅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广东省专精特新中小企业</w:t>
            </w:r>
          </w:p>
        </w:tc>
        <w:tc>
          <w:tcPr>
            <w:tcW w:type="dxa" w:w="1728"/>
          </w:tcPr>
          <w:p>
            <w:r>
              <w:t>2023-01-18</w:t>
            </w:r>
          </w:p>
        </w:tc>
        <w:tc>
          <w:tcPr>
            <w:tcW w:type="dxa" w:w="1728"/>
          </w:tcPr>
          <w:p>
            <w:r>
              <w:t>2026-01-17</w:t>
            </w:r>
          </w:p>
        </w:tc>
        <w:tc>
          <w:tcPr>
            <w:tcW w:type="dxa" w:w="1728"/>
          </w:tcPr>
          <w:p>
            <w:r>
              <w:t>广东省工业和信息化厅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专精特新“小巨人”企业</w:t>
            </w:r>
          </w:p>
        </w:tc>
        <w:tc>
          <w:tcPr>
            <w:tcW w:type="dxa" w:w="1728"/>
          </w:tcPr>
          <w:p>
            <w:r>
              <w:t>2024-7-1</w:t>
            </w:r>
          </w:p>
        </w:tc>
        <w:tc>
          <w:tcPr>
            <w:tcW w:type="dxa" w:w="1728"/>
          </w:tcPr>
          <w:p>
            <w:r>
              <w:t>2027-6-30</w:t>
            </w:r>
          </w:p>
        </w:tc>
        <w:tc>
          <w:tcPr>
            <w:tcW w:type="dxa" w:w="1728"/>
          </w:tcPr>
          <w:p>
            <w:r>
              <w:t>工业和信息化部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统信软件产品互认证明</w:t>
            </w:r>
          </w:p>
        </w:tc>
        <w:tc>
          <w:tcPr>
            <w:tcW w:type="dxa" w:w="1728"/>
          </w:tcPr>
          <w:p>
            <w:r>
              <w:t>2024-9-14</w:t>
            </w:r>
          </w:p>
        </w:tc>
        <w:tc>
          <w:tcPr>
            <w:tcW w:type="dxa" w:w="1728"/>
          </w:tcPr>
          <w:p>
            <w:r>
              <w:t>/</w:t>
            </w:r>
          </w:p>
        </w:tc>
        <w:tc>
          <w:tcPr>
            <w:tcW w:type="dxa" w:w="1728"/>
          </w:tcPr>
          <w:p>
            <w:r>
              <w:t>统信软件技术有限公司</w:t>
            </w:r>
          </w:p>
        </w:tc>
      </w:tr>
    </w:tbl>
    <w:p>
      <w:pPr>
        <w:pStyle w:val="5"/>
        <w:ind w:left="720" w:hanging="720"/>
        <w:outlineLvl w:val="2"/>
      </w:pPr>
      <w:r>
        <w:rPr/>
        <w:t>ISO9001质量管理体系认证证书</w:t>
      </w:r>
      <w:r>
        <w:rPr/>
        <w:t>（</w:t>
      </w:r>
      <w:r>
        <w:rPr/>
        <w:t>有效期到</w:t>
      </w:r>
      <w:r>
        <w:rPr/>
        <w:t>202</w:t>
      </w:r>
      <w:r>
        <w:rPr/>
        <w:t>7年</w:t>
      </w:r>
      <w:r>
        <w:rPr/>
        <w:t>7</w:t>
      </w:r>
      <w:r>
        <w:rPr/>
        <w:t>月</w:t>
      </w:r>
      <w:r>
        <w:rPr/>
        <w:t>2</w:t>
      </w:r>
      <w:r>
        <w:rPr/>
        <w:t>日</w:t>
      </w:r>
      <w:r>
        <w:rPr/>
        <w:t>）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5797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79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7"/>
        <w:spacing w:before="0" w:after="0"/>
        <w:ind w:left="0" w:firstLine="0"/>
        <w:jc w:val="both"/>
      </w:pPr>
    </w:p>
    <w:p>
      <w:pPr>
        <w:pStyle w:val="6"/>
        <w:ind w:left="864" w:hanging="864"/>
        <w:outlineLvl w:val="3"/>
      </w:pPr>
      <w:r>
        <w:rPr/>
        <w:t>显示首次发证日期的证书</w:t>
      </w:r>
    </w:p>
    <w:p>
      <w:pPr>
        <w:pStyle w:val="1"/>
      </w:pPr>
      <w:r>
        <w:rPr>
          <w:rFonts w:ascii="宋体" w:hAnsi="宋体"/>
          <w:sz w:val="24"/>
        </w:rPr>
        <w:t>有效期为：2018年07月16日-2021年7月15日</w:t>
      </w:r>
    </w:p>
    <w:p>
      <w:pPr>
        <w:pStyle w:val="17"/>
        <w:spacing w:before="0" w:after="0"/>
        <w:ind w:left="0" w:firstLine="0"/>
        <w:jc w:val="center"/>
      </w:pPr>
      <w:r>
        <w:rPr/>
      </w:r>
    </w:p>
    <w:p>
      <w:r>
        <w:drawing>
          <wp:inline xmlns:a="http://schemas.openxmlformats.org/drawingml/2006/main" xmlns:pic="http://schemas.openxmlformats.org/drawingml/2006/picture">
            <wp:extent cx="5486400" cy="776843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84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ISO14001环境管理体系认证证书</w:t>
      </w:r>
      <w:r>
        <w:rPr/>
        <w:t>（</w:t>
      </w:r>
      <w:r>
        <w:rPr/>
        <w:t>有效期到</w:t>
      </w:r>
      <w:r>
        <w:rPr/>
        <w:t>202</w:t>
      </w:r>
      <w:r>
        <w:rPr/>
        <w:t>6年8月31日</w:t>
      </w:r>
      <w:r>
        <w:rPr/>
        <w:t>）</w:t>
      </w:r>
    </w:p>
    <w:p>
      <w:pPr>
        <w:pStyle w:val="17"/>
        <w:spacing w:before="0" w:after="0"/>
        <w:ind w:left="0" w:firstLine="0"/>
        <w:jc w:val="center"/>
      </w:pPr>
      <w:r>
        <w:rPr>
          <w:rFonts w:ascii="宋体" w:hAnsi="宋体"/>
          <w:b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5797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79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ISO45001职业健康安全管理体系认证证书</w:t>
      </w:r>
      <w:r>
        <w:rPr/>
        <w:t>（</w:t>
      </w:r>
      <w:r>
        <w:rPr/>
        <w:t>有效期到</w:t>
      </w:r>
      <w:r>
        <w:rPr/>
        <w:t>202</w:t>
      </w:r>
      <w:r>
        <w:rPr/>
        <w:t>6年8月31日</w:t>
      </w:r>
      <w:r>
        <w:rPr/>
        <w:t>）</w:t>
      </w:r>
    </w:p>
    <w:p>
      <w:pPr>
        <w:pStyle w:val="1"/>
      </w:pPr>
      <w:r>
        <w:rPr>
          <w:rFonts w:ascii="宋体" w:hAnsi="宋体"/>
        </w:rPr>
      </w:r>
      <w:r>
        <w:rPr/>
      </w:r>
    </w:p>
    <w:p>
      <w:r>
        <w:drawing>
          <wp:inline xmlns:a="http://schemas.openxmlformats.org/drawingml/2006/main" xmlns:pic="http://schemas.openxmlformats.org/drawingml/2006/picture">
            <wp:extent cx="5486400" cy="775797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79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723581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35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  <w:r>
        <w:rPr>
          <w:rFonts w:ascii="宋体" w:hAnsi="宋体"/>
        </w:rPr>
      </w:r>
    </w:p>
    <w:p>
      <w:pPr>
        <w:pStyle w:val="5"/>
        <w:ind w:left="720" w:hanging="720"/>
        <w:outlineLvl w:val="2"/>
      </w:pPr>
      <w:r>
        <w:rPr/>
        <w:t>ISO27001信息安全管理体系认证证书</w:t>
      </w:r>
      <w:r>
        <w:rPr/>
        <w:t>（</w:t>
      </w:r>
      <w:r>
        <w:rPr/>
        <w:t>有效期到</w:t>
      </w:r>
      <w:r>
        <w:rPr/>
        <w:t>202</w:t>
      </w:r>
      <w:r>
        <w:rPr/>
        <w:t>5年10月30日</w:t>
      </w:r>
      <w:r>
        <w:rPr/>
        <w:t>）</w:t>
      </w:r>
    </w:p>
    <w:p>
      <w:pPr>
        <w:pStyle w:val="22"/>
        <w:ind w:firstLine="0"/>
        <w:jc w:val="center"/>
      </w:pPr>
      <w:r>
        <w:rPr>
          <w:rFonts w:ascii="宋体" w:hAnsi="宋体"/>
          <w:b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6156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15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ISO20000信息技术服务管理体系认证证书</w:t>
      </w:r>
      <w:r>
        <w:rPr/>
        <w:t>（</w:t>
      </w:r>
      <w:r>
        <w:rPr/>
        <w:t>有效期到</w:t>
      </w:r>
      <w:r>
        <w:rPr/>
        <w:t>202</w:t>
      </w:r>
      <w:r>
        <w:rPr/>
        <w:t>6年1月1</w:t>
      </w:r>
      <w:r>
        <w:rPr/>
        <w:t>2</w:t>
      </w:r>
      <w:r>
        <w:rPr/>
        <w:t>日</w:t>
      </w:r>
      <w:r>
        <w:rPr/>
        <w:t>）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5797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79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知识产权管理体系认证证</w:t>
      </w:r>
      <w:r>
        <w:rPr/>
        <w:t>书</w:t>
      </w:r>
      <w:r>
        <w:rPr/>
        <w:t>（</w:t>
      </w:r>
      <w:r>
        <w:rPr/>
        <w:t>有效期到</w:t>
      </w:r>
      <w:r>
        <w:rPr/>
        <w:t>202</w:t>
      </w:r>
      <w:r>
        <w:rPr/>
        <w:t>6年3月14日</w:t>
      </w:r>
      <w:r>
        <w:rPr/>
        <w:t>）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775797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79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</w:p>
    <w:p>
      <w:pPr>
        <w:pStyle w:val="5"/>
        <w:ind w:left="720" w:hanging="720"/>
        <w:outlineLvl w:val="2"/>
      </w:pPr>
      <w:r>
        <w:rPr/>
        <w:t>信息系统建设和服务能力等级证书（CS2）</w:t>
      </w:r>
      <w:r>
        <w:rPr/>
        <w:t>（</w:t>
      </w:r>
      <w:r>
        <w:rPr/>
        <w:t>有效期到</w:t>
      </w:r>
      <w:r>
        <w:rPr/>
        <w:t>202</w:t>
      </w:r>
      <w:r>
        <w:rPr/>
        <w:t>6年8月</w:t>
      </w:r>
      <w:r>
        <w:rPr/>
        <w:t>2</w:t>
      </w:r>
      <w:r>
        <w:rPr/>
        <w:t>8日</w:t>
      </w:r>
      <w:r>
        <w:rPr/>
        <w:t>）</w:t>
      </w:r>
    </w:p>
    <w:p>
      <w:pPr>
        <w:pStyle w:val="1"/>
      </w:pPr>
      <w:r>
        <w:rPr>
          <w:rFonts w:ascii="宋体" w:hAnsi="宋体"/>
        </w:rPr>
      </w: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39203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0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87948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94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2"/>
      </w:pPr>
      <w:r>
        <w:rPr/>
      </w:r>
    </w:p>
    <w:p>
      <w:r>
        <w:drawing>
          <wp:inline xmlns:a="http://schemas.openxmlformats.org/drawingml/2006/main" xmlns:pic="http://schemas.openxmlformats.org/drawingml/2006/picture">
            <wp:extent cx="5486400" cy="3077211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2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"/>
      </w:pPr>
      <w:r>
        <w:rPr>
          <w:rFonts w:ascii="宋体" w:hAnsi="宋体"/>
        </w:rPr>
      </w:r>
    </w:p>
    <w:p>
      <w:pPr>
        <w:pStyle w:val="5"/>
        <w:ind w:left="720" w:hanging="720"/>
        <w:outlineLvl w:val="2"/>
      </w:pPr>
      <w:r>
        <w:rPr/>
        <w:t>CMMI3认证证书</w:t>
      </w:r>
      <w:r>
        <w:rPr/>
        <w:t>（</w:t>
      </w:r>
      <w:r>
        <w:rPr/>
        <w:t>有效期到</w:t>
      </w:r>
      <w:r>
        <w:rPr/>
        <w:t>202</w:t>
      </w:r>
      <w:r>
        <w:rPr/>
        <w:t>6年10月</w:t>
      </w:r>
      <w:r>
        <w:rPr/>
        <w:t>2</w:t>
      </w:r>
      <w:r>
        <w:rPr/>
        <w:t>7日</w:t>
      </w:r>
      <w:r>
        <w:rPr/>
        <w:t>）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411047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1"/>
      </w:pPr>
      <w:r>
        <w:rPr/>
      </w:r>
    </w:p>
    <w:p>
      <w:r>
        <w:drawing>
          <wp:inline xmlns:a="http://schemas.openxmlformats.org/drawingml/2006/main" xmlns:pic="http://schemas.openxmlformats.org/drawingml/2006/picture">
            <wp:extent cx="5486400" cy="408552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5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55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DCMM数据管理能力成熟度（乙方）稳健级（3级）等级证书有效期到</w:t>
      </w:r>
      <w:r>
        <w:rPr/>
        <w:t>202</w:t>
      </w:r>
      <w:r>
        <w:rPr/>
        <w:t>6年11月1</w:t>
      </w:r>
      <w:r>
        <w:rPr/>
        <w:t>2</w:t>
      </w:r>
      <w:r>
        <w:rPr/>
        <w:t>日</w:t>
      </w:r>
      <w:r>
        <w:rPr/>
        <w:t>）</w:t>
      </w:r>
    </w:p>
    <w:p>
      <w:pPr>
        <w:pStyle w:val="1"/>
      </w:pPr>
      <w:r>
        <w:rPr/>
      </w:r>
    </w:p>
    <w:p>
      <w:r>
        <w:drawing>
          <wp:inline xmlns:a="http://schemas.openxmlformats.org/drawingml/2006/main" xmlns:pic="http://schemas.openxmlformats.org/drawingml/2006/picture">
            <wp:extent cx="5486400" cy="388241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24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高新技术企业认证证书</w:t>
      </w:r>
      <w:r>
        <w:rPr/>
        <w:t>（</w:t>
      </w:r>
      <w:r>
        <w:rPr/>
        <w:t>有效期到2025年12月19日</w:t>
      </w:r>
      <w:r>
        <w:rPr/>
        <w:t>）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387861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7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86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广东省专精特新中小企业</w:t>
      </w:r>
      <w:r>
        <w:rPr/>
        <w:t>（</w:t>
      </w:r>
      <w:r>
        <w:rPr/>
        <w:t>有效期到2026年1月17日</w:t>
      </w:r>
      <w:r>
        <w:rPr/>
        <w:t>）</w:t>
      </w:r>
    </w:p>
    <w:p>
      <w:pPr>
        <w:pStyle w:val="1"/>
      </w:pPr>
      <w:r>
        <w:rPr>
          <w:rFonts w:ascii="宋体" w:hAnsi="宋体"/>
        </w:rPr>
      </w:r>
    </w:p>
    <w:p>
      <w:r>
        <w:drawing>
          <wp:inline xmlns:a="http://schemas.openxmlformats.org/drawingml/2006/main" xmlns:pic="http://schemas.openxmlformats.org/drawingml/2006/picture">
            <wp:extent cx="5486400" cy="343824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82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专精特新“小巨人”企业</w:t>
      </w:r>
      <w:r>
        <w:rPr/>
        <w:t>（</w:t>
      </w:r>
      <w:r>
        <w:rPr/>
        <w:t>有效期到2027年6月30日</w:t>
      </w:r>
      <w:r>
        <w:rPr/>
        <w:t>）</w:t>
      </w:r>
    </w:p>
    <w:p>
      <w:pPr>
        <w:pStyle w:val="1"/>
      </w:pPr>
      <w:r>
        <w:rPr/>
      </w:r>
    </w:p>
    <w:p>
      <w:r>
        <w:drawing>
          <wp:inline xmlns:a="http://schemas.openxmlformats.org/drawingml/2006/main" xmlns:pic="http://schemas.openxmlformats.org/drawingml/2006/picture">
            <wp:extent cx="5486400" cy="381169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9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1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5"/>
        <w:ind w:left="720" w:hanging="720"/>
        <w:outlineLvl w:val="2"/>
      </w:pPr>
      <w:r>
        <w:rPr/>
        <w:t>统信软件产品互认证明</w:t>
      </w:r>
    </w:p>
    <w:p>
      <w:pPr>
        <w:pStyle w:val="2"/>
      </w:pPr>
      <w:r>
        <w:rPr/>
      </w:r>
    </w:p>
    <w:p>
      <w:r>
        <w:drawing>
          <wp:inline xmlns:a="http://schemas.openxmlformats.org/drawingml/2006/main" xmlns:pic="http://schemas.openxmlformats.org/drawingml/2006/picture">
            <wp:extent cx="5486400" cy="388115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1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2"/>
      </w:pP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jpeg"/><Relationship Id="rId24" Type="http://schemas.openxmlformats.org/officeDocument/2006/relationships/image" Target="media/image16.png"/><Relationship Id="rId25" Type="http://schemas.openxmlformats.org/officeDocument/2006/relationships/image" Target="media/image17.jpe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